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9A" w:rsidRPr="005A3820" w:rsidRDefault="007A4C9A" w:rsidP="007A4C9A">
      <w:pPr>
        <w:ind w:firstLine="708"/>
        <w:jc w:val="center"/>
        <w:rPr>
          <w:b/>
          <w:sz w:val="24"/>
          <w:szCs w:val="24"/>
        </w:rPr>
      </w:pPr>
      <w:proofErr w:type="gramStart"/>
      <w:r w:rsidRPr="005A3820">
        <w:rPr>
          <w:b/>
          <w:sz w:val="24"/>
          <w:szCs w:val="24"/>
        </w:rPr>
        <w:t>Уважаемый</w:t>
      </w:r>
      <w:proofErr w:type="gramEnd"/>
      <w:r w:rsidRPr="005A3820">
        <w:rPr>
          <w:b/>
          <w:sz w:val="24"/>
          <w:szCs w:val="24"/>
        </w:rPr>
        <w:t xml:space="preserve"> </w:t>
      </w:r>
      <w:r w:rsidR="00F946F6" w:rsidRPr="005A3820">
        <w:rPr>
          <w:b/>
          <w:sz w:val="24"/>
          <w:szCs w:val="24"/>
        </w:rPr>
        <w:t>Александр Николаевич</w:t>
      </w:r>
      <w:r w:rsidRPr="005A3820">
        <w:rPr>
          <w:b/>
          <w:sz w:val="24"/>
          <w:szCs w:val="24"/>
        </w:rPr>
        <w:t>, коллеги!</w:t>
      </w:r>
    </w:p>
    <w:p w:rsidR="00397839" w:rsidRPr="005A3820" w:rsidRDefault="00397839" w:rsidP="007A4C9A">
      <w:pPr>
        <w:ind w:firstLine="708"/>
        <w:jc w:val="center"/>
        <w:rPr>
          <w:b/>
          <w:sz w:val="24"/>
          <w:szCs w:val="24"/>
        </w:rPr>
      </w:pPr>
    </w:p>
    <w:p w:rsidR="00F946F6" w:rsidRPr="005A3820" w:rsidRDefault="00397839" w:rsidP="00397839">
      <w:pPr>
        <w:ind w:firstLine="708"/>
        <w:jc w:val="both"/>
        <w:rPr>
          <w:sz w:val="24"/>
          <w:szCs w:val="24"/>
        </w:rPr>
      </w:pPr>
      <w:r w:rsidRPr="005A3820">
        <w:rPr>
          <w:sz w:val="24"/>
          <w:szCs w:val="24"/>
        </w:rPr>
        <w:t xml:space="preserve">Союз промышленников и предпринимателей </w:t>
      </w:r>
      <w:proofErr w:type="gramStart"/>
      <w:r w:rsidRPr="005A3820">
        <w:rPr>
          <w:sz w:val="24"/>
          <w:szCs w:val="24"/>
        </w:rPr>
        <w:t>рассматривал и рассматривает</w:t>
      </w:r>
      <w:proofErr w:type="gramEnd"/>
      <w:r w:rsidRPr="005A3820">
        <w:rPr>
          <w:sz w:val="24"/>
          <w:szCs w:val="24"/>
        </w:rPr>
        <w:t xml:space="preserve"> государственный заказ Санкт-Петербурга как эффективное средство поддержки промышленности.</w:t>
      </w:r>
    </w:p>
    <w:p w:rsidR="007A4C9A" w:rsidRPr="005A3820" w:rsidRDefault="007A4C9A" w:rsidP="007A4C9A">
      <w:pPr>
        <w:ind w:firstLine="709"/>
        <w:jc w:val="both"/>
        <w:rPr>
          <w:sz w:val="24"/>
          <w:szCs w:val="24"/>
        </w:rPr>
      </w:pPr>
      <w:r w:rsidRPr="005A3820">
        <w:rPr>
          <w:sz w:val="24"/>
          <w:szCs w:val="24"/>
        </w:rPr>
        <w:t xml:space="preserve">Как известно, Постановлением Правительства Санкт-Петербурга от 03.09.2014 № 833  создан  Координационный Совет по конкурентной политике в Санкт-Петербурге, который возглавили вице-губернатор Александр Николаевич Говорунов и Президент Союза. </w:t>
      </w:r>
    </w:p>
    <w:p w:rsidR="007A4C9A" w:rsidRPr="005A3820" w:rsidRDefault="007A4C9A" w:rsidP="007A4C9A">
      <w:pPr>
        <w:ind w:firstLine="708"/>
        <w:jc w:val="both"/>
        <w:rPr>
          <w:sz w:val="24"/>
          <w:szCs w:val="24"/>
        </w:rPr>
      </w:pPr>
      <w:r w:rsidRPr="005A3820">
        <w:rPr>
          <w:sz w:val="24"/>
          <w:szCs w:val="24"/>
        </w:rPr>
        <w:t>Во исполнение поручения А.Н. Говорунова в соответствии с решением Координационного Совета, Комитет по промышленной политике и инновациям сформировал сводные предложения исполнительных органов государственной власти в приоритетный перечень продуктов и технологий, используемых в отраслях городского хозяйства.</w:t>
      </w:r>
    </w:p>
    <w:p w:rsidR="007A4C9A" w:rsidRPr="005A3820" w:rsidRDefault="007A4C9A" w:rsidP="007A4C9A">
      <w:pPr>
        <w:ind w:firstLine="708"/>
        <w:jc w:val="both"/>
        <w:rPr>
          <w:sz w:val="24"/>
          <w:szCs w:val="24"/>
        </w:rPr>
      </w:pPr>
      <w:r w:rsidRPr="005A3820">
        <w:rPr>
          <w:sz w:val="24"/>
          <w:szCs w:val="24"/>
        </w:rPr>
        <w:t xml:space="preserve">На сайтах Комитетов  </w:t>
      </w:r>
      <w:proofErr w:type="gramStart"/>
      <w:r w:rsidRPr="005A3820">
        <w:rPr>
          <w:sz w:val="24"/>
          <w:szCs w:val="24"/>
        </w:rPr>
        <w:t>размещена</w:t>
      </w:r>
      <w:proofErr w:type="gramEnd"/>
      <w:r w:rsidRPr="005A3820">
        <w:rPr>
          <w:sz w:val="24"/>
          <w:szCs w:val="24"/>
        </w:rPr>
        <w:t xml:space="preserve">  информации об их  потребностях в товарах, работах и услугах.</w:t>
      </w:r>
    </w:p>
    <w:p w:rsidR="007A4C9A" w:rsidRPr="005A3820" w:rsidRDefault="007A4C9A" w:rsidP="007A4C9A">
      <w:pPr>
        <w:ind w:firstLine="708"/>
        <w:jc w:val="both"/>
        <w:rPr>
          <w:sz w:val="24"/>
          <w:szCs w:val="24"/>
        </w:rPr>
      </w:pPr>
      <w:r w:rsidRPr="005A3820">
        <w:rPr>
          <w:sz w:val="24"/>
          <w:szCs w:val="24"/>
        </w:rPr>
        <w:t>На территории выставочного комплекса «</w:t>
      </w:r>
      <w:proofErr w:type="spellStart"/>
      <w:r w:rsidRPr="005A3820">
        <w:rPr>
          <w:sz w:val="24"/>
          <w:szCs w:val="24"/>
        </w:rPr>
        <w:t>Ленэкспо</w:t>
      </w:r>
      <w:proofErr w:type="spellEnd"/>
      <w:r w:rsidRPr="005A3820">
        <w:rPr>
          <w:sz w:val="24"/>
          <w:szCs w:val="24"/>
        </w:rPr>
        <w:t xml:space="preserve">» открылся Межотраслевой центр </w:t>
      </w:r>
      <w:proofErr w:type="spellStart"/>
      <w:r w:rsidRPr="005A3820">
        <w:rPr>
          <w:sz w:val="24"/>
          <w:szCs w:val="24"/>
        </w:rPr>
        <w:t>импортозамещения</w:t>
      </w:r>
      <w:proofErr w:type="spellEnd"/>
      <w:r w:rsidRPr="005A3820">
        <w:rPr>
          <w:sz w:val="24"/>
          <w:szCs w:val="24"/>
        </w:rPr>
        <w:t>.</w:t>
      </w:r>
    </w:p>
    <w:p w:rsidR="007A4C9A" w:rsidRPr="005A3820" w:rsidRDefault="007A4C9A" w:rsidP="007A4C9A">
      <w:pPr>
        <w:ind w:firstLine="709"/>
        <w:jc w:val="both"/>
        <w:rPr>
          <w:sz w:val="24"/>
          <w:szCs w:val="24"/>
        </w:rPr>
      </w:pPr>
      <w:r w:rsidRPr="005A3820">
        <w:rPr>
          <w:sz w:val="24"/>
          <w:szCs w:val="24"/>
        </w:rPr>
        <w:t xml:space="preserve">В Союзе  промышленников и предпринимателей  создан Комитет по совершенствованию механизма формирования государственного заказа  во главе с членом Президиума Союза, Президентом Санкт-Петербургской Торгово-промышленной палаты  В. И. </w:t>
      </w:r>
      <w:proofErr w:type="spellStart"/>
      <w:r w:rsidRPr="005A3820">
        <w:rPr>
          <w:sz w:val="24"/>
          <w:szCs w:val="24"/>
        </w:rPr>
        <w:t>Катеневым</w:t>
      </w:r>
      <w:proofErr w:type="spellEnd"/>
      <w:r w:rsidRPr="005A3820">
        <w:rPr>
          <w:sz w:val="24"/>
          <w:szCs w:val="24"/>
        </w:rPr>
        <w:t>.</w:t>
      </w:r>
      <w:r w:rsidR="00F946F6" w:rsidRPr="005A3820">
        <w:rPr>
          <w:sz w:val="24"/>
          <w:szCs w:val="24"/>
        </w:rPr>
        <w:t xml:space="preserve"> Представители Комитета должны участвовать в работе конкурсных комиссий. Они же являются независимыми экспертами.</w:t>
      </w:r>
    </w:p>
    <w:p w:rsidR="00397839" w:rsidRPr="005A3820" w:rsidRDefault="007A4C9A" w:rsidP="007A4C9A">
      <w:pPr>
        <w:ind w:firstLine="708"/>
        <w:jc w:val="both"/>
        <w:rPr>
          <w:sz w:val="24"/>
          <w:szCs w:val="24"/>
        </w:rPr>
      </w:pPr>
      <w:proofErr w:type="gramStart"/>
      <w:r w:rsidRPr="005A3820">
        <w:rPr>
          <w:sz w:val="24"/>
          <w:szCs w:val="24"/>
        </w:rPr>
        <w:t>Исходя из сегодняшних докладов Дмитрия Игоревича Сачкова и Елены Владимировны Ульяновой можно сделать</w:t>
      </w:r>
      <w:proofErr w:type="gramEnd"/>
      <w:r w:rsidRPr="005A3820">
        <w:rPr>
          <w:sz w:val="24"/>
          <w:szCs w:val="24"/>
        </w:rPr>
        <w:t xml:space="preserve"> вывод о том, что проведена </w:t>
      </w:r>
      <w:r w:rsidR="00397839" w:rsidRPr="005A3820">
        <w:rPr>
          <w:sz w:val="24"/>
          <w:szCs w:val="24"/>
        </w:rPr>
        <w:t>определенная</w:t>
      </w:r>
      <w:r w:rsidRPr="005A3820">
        <w:rPr>
          <w:sz w:val="24"/>
          <w:szCs w:val="24"/>
        </w:rPr>
        <w:t xml:space="preserve"> работа по информированию бизнеса о потребностях в промышленной продукции города, по его поддержке при размещении городского заказа. </w:t>
      </w:r>
    </w:p>
    <w:p w:rsidR="007A4C9A" w:rsidRPr="005A3820" w:rsidRDefault="007A4C9A" w:rsidP="007A4C9A">
      <w:pPr>
        <w:ind w:firstLine="708"/>
        <w:jc w:val="both"/>
        <w:rPr>
          <w:sz w:val="24"/>
          <w:szCs w:val="24"/>
        </w:rPr>
      </w:pPr>
      <w:r w:rsidRPr="005A3820">
        <w:rPr>
          <w:sz w:val="24"/>
          <w:szCs w:val="24"/>
        </w:rPr>
        <w:t xml:space="preserve">К сожалению, руководители предприятий в своих обращениях в Союз говорят о том, что пока не создана  четкая система взаимодействия исполнительных органов власти и бизнеса по увеличению объёмов размещения государственного заказа Санкт-Петербурга на промышленных предприятиях города. </w:t>
      </w:r>
    </w:p>
    <w:p w:rsidR="007A4C9A" w:rsidRPr="005A3820" w:rsidRDefault="007A4C9A" w:rsidP="007A4C9A">
      <w:pPr>
        <w:ind w:firstLine="709"/>
        <w:jc w:val="both"/>
        <w:rPr>
          <w:i/>
          <w:sz w:val="24"/>
          <w:szCs w:val="24"/>
        </w:rPr>
      </w:pPr>
      <w:r w:rsidRPr="005A3820">
        <w:rPr>
          <w:sz w:val="24"/>
          <w:szCs w:val="24"/>
        </w:rPr>
        <w:t xml:space="preserve">Мы просим исполнительные органы предоставить полный перечень закупок городскими заказчиками промышленной продукции с целью  определения закупаемого извне и принятия мер по модернизации выпускаемой продукции или освоению производства продукции,  аналогичной  закупаемой извне и полностью удовлетворяющей потребности городских заказчиков. </w:t>
      </w:r>
    </w:p>
    <w:p w:rsidR="007A4C9A" w:rsidRPr="005A3820" w:rsidRDefault="008D7D59" w:rsidP="007A4C9A">
      <w:pPr>
        <w:ind w:firstLine="708"/>
        <w:jc w:val="both"/>
        <w:rPr>
          <w:sz w:val="24"/>
          <w:szCs w:val="24"/>
        </w:rPr>
      </w:pPr>
      <w:r w:rsidRPr="005A3820">
        <w:rPr>
          <w:sz w:val="24"/>
          <w:szCs w:val="24"/>
        </w:rPr>
        <w:t>С</w:t>
      </w:r>
      <w:r w:rsidR="007A4C9A" w:rsidRPr="005A3820">
        <w:rPr>
          <w:sz w:val="24"/>
          <w:szCs w:val="24"/>
        </w:rPr>
        <w:t>оздани</w:t>
      </w:r>
      <w:r w:rsidRPr="005A3820">
        <w:rPr>
          <w:sz w:val="24"/>
          <w:szCs w:val="24"/>
        </w:rPr>
        <w:t>е</w:t>
      </w:r>
      <w:r w:rsidR="007A4C9A" w:rsidRPr="005A3820">
        <w:rPr>
          <w:sz w:val="24"/>
          <w:szCs w:val="24"/>
        </w:rPr>
        <w:t xml:space="preserve"> прозрачной финансовой контракт</w:t>
      </w:r>
      <w:r w:rsidRPr="005A3820">
        <w:rPr>
          <w:sz w:val="24"/>
          <w:szCs w:val="24"/>
        </w:rPr>
        <w:t>ной системы как раз и направлено</w:t>
      </w:r>
      <w:r w:rsidR="007A4C9A" w:rsidRPr="005A3820">
        <w:rPr>
          <w:sz w:val="24"/>
          <w:szCs w:val="24"/>
        </w:rPr>
        <w:t xml:space="preserve"> на</w:t>
      </w:r>
      <w:r w:rsidR="007A4C9A" w:rsidRPr="005A3820">
        <w:rPr>
          <w:sz w:val="24"/>
          <w:szCs w:val="24"/>
          <w:lang w:val="en-US"/>
        </w:rPr>
        <w:t> </w:t>
      </w:r>
      <w:r w:rsidR="007A4C9A" w:rsidRPr="005A3820">
        <w:rPr>
          <w:sz w:val="24"/>
          <w:szCs w:val="24"/>
        </w:rPr>
        <w:t xml:space="preserve">противодействие коррупции, </w:t>
      </w:r>
      <w:r w:rsidR="007A4C9A" w:rsidRPr="005A3820">
        <w:rPr>
          <w:sz w:val="24"/>
          <w:szCs w:val="24"/>
          <w:lang w:val="en-US"/>
        </w:rPr>
        <w:t> </w:t>
      </w:r>
      <w:r w:rsidR="007A4C9A" w:rsidRPr="005A3820">
        <w:rPr>
          <w:sz w:val="24"/>
          <w:szCs w:val="24"/>
        </w:rPr>
        <w:t>на</w:t>
      </w:r>
      <w:r w:rsidR="007A4C9A" w:rsidRPr="005A3820">
        <w:rPr>
          <w:sz w:val="24"/>
          <w:szCs w:val="24"/>
          <w:lang w:val="en-US"/>
        </w:rPr>
        <w:t> </w:t>
      </w:r>
      <w:r w:rsidR="007A4C9A" w:rsidRPr="005A3820">
        <w:rPr>
          <w:sz w:val="24"/>
          <w:szCs w:val="24"/>
        </w:rPr>
        <w:t>обеспечение экономической безопасности, на</w:t>
      </w:r>
      <w:r w:rsidR="007A4C9A" w:rsidRPr="005A3820">
        <w:rPr>
          <w:sz w:val="24"/>
          <w:szCs w:val="24"/>
          <w:lang w:val="en-US"/>
        </w:rPr>
        <w:t> </w:t>
      </w:r>
      <w:r w:rsidR="007A4C9A" w:rsidRPr="005A3820">
        <w:rPr>
          <w:sz w:val="24"/>
          <w:szCs w:val="24"/>
        </w:rPr>
        <w:t>то, чтобы поддерживая отечественного производителя, обеспечивать максимально доступные по</w:t>
      </w:r>
      <w:r w:rsidR="007A4C9A" w:rsidRPr="005A3820">
        <w:rPr>
          <w:sz w:val="24"/>
          <w:szCs w:val="24"/>
          <w:lang w:val="en-US"/>
        </w:rPr>
        <w:t> </w:t>
      </w:r>
      <w:r w:rsidR="007A4C9A" w:rsidRPr="005A3820">
        <w:rPr>
          <w:sz w:val="24"/>
          <w:szCs w:val="24"/>
        </w:rPr>
        <w:t>цене и</w:t>
      </w:r>
      <w:r w:rsidR="007A4C9A" w:rsidRPr="005A3820">
        <w:rPr>
          <w:sz w:val="24"/>
          <w:szCs w:val="24"/>
          <w:lang w:val="en-US"/>
        </w:rPr>
        <w:t> </w:t>
      </w:r>
      <w:r w:rsidR="007A4C9A" w:rsidRPr="005A3820">
        <w:rPr>
          <w:sz w:val="24"/>
          <w:szCs w:val="24"/>
        </w:rPr>
        <w:t>качеству услуги и</w:t>
      </w:r>
      <w:r w:rsidR="007A4C9A" w:rsidRPr="005A3820">
        <w:rPr>
          <w:sz w:val="24"/>
          <w:szCs w:val="24"/>
          <w:lang w:val="en-US"/>
        </w:rPr>
        <w:t> </w:t>
      </w:r>
      <w:r w:rsidR="007A4C9A" w:rsidRPr="005A3820">
        <w:rPr>
          <w:sz w:val="24"/>
          <w:szCs w:val="24"/>
        </w:rPr>
        <w:t>товары.</w:t>
      </w:r>
    </w:p>
    <w:p w:rsidR="007A4C9A" w:rsidRPr="005A3820" w:rsidRDefault="007A4C9A" w:rsidP="007A4C9A">
      <w:pPr>
        <w:ind w:firstLine="709"/>
        <w:jc w:val="both"/>
        <w:rPr>
          <w:sz w:val="24"/>
          <w:szCs w:val="24"/>
        </w:rPr>
      </w:pPr>
      <w:proofErr w:type="gramStart"/>
      <w:r w:rsidRPr="005A3820">
        <w:rPr>
          <w:sz w:val="24"/>
          <w:szCs w:val="24"/>
        </w:rPr>
        <w:t xml:space="preserve">Поэтому важнейшей задачей должно быть создание  автоматизированной информационной системы государственного заказа Санкт-Петербурга, позволяющей видеть не только результаты закупок, но </w:t>
      </w:r>
      <w:r w:rsidR="008D7D59" w:rsidRPr="005A3820">
        <w:rPr>
          <w:sz w:val="24"/>
          <w:szCs w:val="24"/>
        </w:rPr>
        <w:t xml:space="preserve">и </w:t>
      </w:r>
      <w:r w:rsidRPr="005A3820">
        <w:rPr>
          <w:sz w:val="24"/>
          <w:szCs w:val="24"/>
        </w:rPr>
        <w:t>прогноз товарного потребления городскими заказчиками на плановый период (желательно на срок не менее 3лет), требования к закупаемой продукции, её планируемые ценовые параметры, а также</w:t>
      </w:r>
      <w:r w:rsidR="008D7D59" w:rsidRPr="005A3820">
        <w:rPr>
          <w:sz w:val="24"/>
          <w:szCs w:val="24"/>
        </w:rPr>
        <w:t xml:space="preserve"> возможность</w:t>
      </w:r>
      <w:r w:rsidRPr="005A3820">
        <w:rPr>
          <w:sz w:val="24"/>
          <w:szCs w:val="24"/>
        </w:rPr>
        <w:t xml:space="preserve"> в режиме реального времени отслеживать процесс формирования и размещения государственного заказа СПб.</w:t>
      </w:r>
      <w:proofErr w:type="gramEnd"/>
      <w:r w:rsidRPr="005A3820">
        <w:rPr>
          <w:sz w:val="24"/>
          <w:szCs w:val="24"/>
        </w:rPr>
        <w:t xml:space="preserve"> Структура  такой системы и укрупненный алгоритм  её работы должны  быть рассмотрены (выработаны) и согласованы с промышленниками города. </w:t>
      </w:r>
      <w:proofErr w:type="gramStart"/>
      <w:r w:rsidRPr="005A3820">
        <w:rPr>
          <w:sz w:val="24"/>
          <w:szCs w:val="24"/>
        </w:rPr>
        <w:t xml:space="preserve">Система должна содержать реальную информацию о ходе формирования, прохождения и завершения государственных закупок всеми бюджетными заказчикам города, включая </w:t>
      </w:r>
      <w:proofErr w:type="spellStart"/>
      <w:r w:rsidRPr="005A3820">
        <w:rPr>
          <w:sz w:val="24"/>
          <w:szCs w:val="24"/>
        </w:rPr>
        <w:t>ГУПы</w:t>
      </w:r>
      <w:proofErr w:type="spellEnd"/>
      <w:r w:rsidRPr="005A3820">
        <w:rPr>
          <w:sz w:val="24"/>
          <w:szCs w:val="24"/>
        </w:rPr>
        <w:t xml:space="preserve"> и др. заказчиков, у которых доля  собственности города составляет не менее 20%. Просил бы Правительство города поставить вопрос  о подобной отчетности естественных монополистов и </w:t>
      </w:r>
      <w:proofErr w:type="spellStart"/>
      <w:r w:rsidRPr="005A3820">
        <w:rPr>
          <w:sz w:val="24"/>
          <w:szCs w:val="24"/>
        </w:rPr>
        <w:t>госкорпораций</w:t>
      </w:r>
      <w:proofErr w:type="spellEnd"/>
      <w:r w:rsidRPr="005A3820">
        <w:rPr>
          <w:sz w:val="24"/>
          <w:szCs w:val="24"/>
        </w:rPr>
        <w:t xml:space="preserve"> в отношении  их структурных подразделений, находящихся на территории Санкт-Петербурга.</w:t>
      </w:r>
      <w:proofErr w:type="gramEnd"/>
    </w:p>
    <w:p w:rsidR="007A4C9A" w:rsidRPr="005A3820" w:rsidRDefault="007A4C9A" w:rsidP="007A4C9A">
      <w:pPr>
        <w:ind w:firstLine="709"/>
        <w:jc w:val="both"/>
        <w:rPr>
          <w:sz w:val="24"/>
          <w:szCs w:val="24"/>
        </w:rPr>
      </w:pPr>
      <w:r w:rsidRPr="005A3820">
        <w:rPr>
          <w:sz w:val="24"/>
          <w:szCs w:val="24"/>
        </w:rPr>
        <w:lastRenderedPageBreak/>
        <w:t>Т</w:t>
      </w:r>
      <w:r w:rsidR="00556E02" w:rsidRPr="005A3820">
        <w:rPr>
          <w:sz w:val="24"/>
          <w:szCs w:val="24"/>
        </w:rPr>
        <w:t xml:space="preserve">аким </w:t>
      </w:r>
      <w:proofErr w:type="gramStart"/>
      <w:r w:rsidR="00556E02" w:rsidRPr="005A3820">
        <w:rPr>
          <w:sz w:val="24"/>
          <w:szCs w:val="24"/>
        </w:rPr>
        <w:t>образом</w:t>
      </w:r>
      <w:proofErr w:type="gramEnd"/>
      <w:r w:rsidRPr="005A3820">
        <w:rPr>
          <w:sz w:val="24"/>
          <w:szCs w:val="24"/>
        </w:rPr>
        <w:t xml:space="preserve"> мы </w:t>
      </w:r>
      <w:r w:rsidR="008D7D59" w:rsidRPr="005A3820">
        <w:rPr>
          <w:sz w:val="24"/>
          <w:szCs w:val="24"/>
        </w:rPr>
        <w:t>добьемся</w:t>
      </w:r>
      <w:r w:rsidRPr="005A3820">
        <w:rPr>
          <w:sz w:val="24"/>
          <w:szCs w:val="24"/>
        </w:rPr>
        <w:t xml:space="preserve"> полной прозрачности в сфере закупок, а значит и  высокой степени контроля со стороны бизнеса и общественных организаций. Этого требует и Президент России В.В. Путин.</w:t>
      </w:r>
    </w:p>
    <w:p w:rsidR="007A4C9A" w:rsidRPr="005A3820" w:rsidRDefault="007A4C9A" w:rsidP="007A4C9A">
      <w:pPr>
        <w:ind w:firstLine="708"/>
        <w:jc w:val="both"/>
        <w:rPr>
          <w:sz w:val="24"/>
          <w:szCs w:val="24"/>
        </w:rPr>
      </w:pPr>
      <w:r w:rsidRPr="005A3820">
        <w:rPr>
          <w:sz w:val="24"/>
          <w:szCs w:val="24"/>
        </w:rPr>
        <w:t xml:space="preserve">Отрадно отметить, что в городе появляются интересные, новаторские формы взаимодействия </w:t>
      </w:r>
      <w:proofErr w:type="spellStart"/>
      <w:r w:rsidRPr="005A3820">
        <w:rPr>
          <w:sz w:val="24"/>
          <w:szCs w:val="24"/>
        </w:rPr>
        <w:t>ГУПов</w:t>
      </w:r>
      <w:proofErr w:type="spellEnd"/>
      <w:r w:rsidRPr="005A3820">
        <w:rPr>
          <w:sz w:val="24"/>
          <w:szCs w:val="24"/>
        </w:rPr>
        <w:t xml:space="preserve"> и промышленных предприятий. </w:t>
      </w:r>
    </w:p>
    <w:p w:rsidR="007A4C9A" w:rsidRPr="005A3820" w:rsidRDefault="007A4C9A" w:rsidP="007A4C9A">
      <w:pPr>
        <w:ind w:firstLine="708"/>
        <w:jc w:val="both"/>
        <w:rPr>
          <w:sz w:val="24"/>
          <w:szCs w:val="24"/>
        </w:rPr>
      </w:pPr>
    </w:p>
    <w:p w:rsidR="007A4C9A" w:rsidRPr="005A3820" w:rsidRDefault="007A4C9A" w:rsidP="007A4C9A">
      <w:pPr>
        <w:ind w:firstLine="708"/>
        <w:jc w:val="both"/>
        <w:rPr>
          <w:sz w:val="24"/>
          <w:szCs w:val="24"/>
        </w:rPr>
      </w:pPr>
      <w:r w:rsidRPr="005A3820">
        <w:rPr>
          <w:sz w:val="24"/>
          <w:szCs w:val="24"/>
        </w:rPr>
        <w:t>Особое внимание</w:t>
      </w:r>
      <w:r w:rsidR="00397839" w:rsidRPr="005A3820">
        <w:rPr>
          <w:sz w:val="24"/>
          <w:szCs w:val="24"/>
        </w:rPr>
        <w:t xml:space="preserve"> участников совещания</w:t>
      </w:r>
      <w:r w:rsidRPr="005A3820">
        <w:rPr>
          <w:sz w:val="24"/>
          <w:szCs w:val="24"/>
        </w:rPr>
        <w:t xml:space="preserve"> хочется обратить на организованную ГУП «Водоканал Санкт-Петербурга» в апреле текущего года первую техническую выставку-ярмарку. На данной выставке были представлены технологии и оборудование, задействованное в основных и вспомогательных процессах ГУП «Водоканал Санкт-Петербурга», дана подробная информация об организации закупок, проведены тематические панельные дискуссии.  Выставка вызвала значительный интерес у бизнеса, в её работе приняли участие свыше 300 представителей промышленности города, заключены 3 договора на поставки продукции, 22 соглашения о сотрудничестве. Считаем, что подобные мероприятия необходимо проводить всем Комитетам, обеспечивающим жизнедеятельность городского хозяйства.</w:t>
      </w:r>
    </w:p>
    <w:p w:rsidR="007A4C9A" w:rsidRPr="005A3820" w:rsidRDefault="007A4C9A" w:rsidP="007A4C9A">
      <w:pPr>
        <w:ind w:firstLine="709"/>
        <w:jc w:val="both"/>
        <w:rPr>
          <w:sz w:val="24"/>
          <w:szCs w:val="24"/>
        </w:rPr>
      </w:pPr>
    </w:p>
    <w:p w:rsidR="007A4C9A" w:rsidRPr="005A3820" w:rsidRDefault="007A4C9A" w:rsidP="007A4C9A">
      <w:pPr>
        <w:ind w:firstLine="709"/>
        <w:jc w:val="both"/>
        <w:rPr>
          <w:sz w:val="24"/>
          <w:szCs w:val="24"/>
        </w:rPr>
      </w:pPr>
    </w:p>
    <w:p w:rsidR="007A4C9A" w:rsidRPr="005A3820" w:rsidRDefault="007A4C9A" w:rsidP="007A4C9A">
      <w:pPr>
        <w:ind w:firstLine="709"/>
        <w:jc w:val="both"/>
        <w:rPr>
          <w:sz w:val="24"/>
          <w:szCs w:val="24"/>
        </w:rPr>
      </w:pPr>
      <w:r w:rsidRPr="005A3820">
        <w:rPr>
          <w:sz w:val="24"/>
          <w:szCs w:val="24"/>
        </w:rPr>
        <w:t>В заключени</w:t>
      </w:r>
      <w:proofErr w:type="gramStart"/>
      <w:r w:rsidRPr="005A3820">
        <w:rPr>
          <w:sz w:val="24"/>
          <w:szCs w:val="24"/>
        </w:rPr>
        <w:t>и</w:t>
      </w:r>
      <w:proofErr w:type="gramEnd"/>
      <w:r w:rsidRPr="005A3820">
        <w:rPr>
          <w:sz w:val="24"/>
          <w:szCs w:val="24"/>
        </w:rPr>
        <w:t xml:space="preserve"> своего выступления </w:t>
      </w:r>
      <w:r w:rsidR="008D7D59" w:rsidRPr="005A3820">
        <w:rPr>
          <w:sz w:val="24"/>
          <w:szCs w:val="24"/>
        </w:rPr>
        <w:t>вношу</w:t>
      </w:r>
      <w:r w:rsidRPr="005A3820">
        <w:rPr>
          <w:sz w:val="24"/>
          <w:szCs w:val="24"/>
        </w:rPr>
        <w:t xml:space="preserve"> следующие предложения:</w:t>
      </w:r>
    </w:p>
    <w:p w:rsidR="007A4C9A" w:rsidRPr="005A3820" w:rsidRDefault="007A4C9A" w:rsidP="007A4C9A">
      <w:pPr>
        <w:ind w:firstLine="708"/>
        <w:jc w:val="both"/>
        <w:rPr>
          <w:sz w:val="24"/>
          <w:szCs w:val="24"/>
        </w:rPr>
      </w:pPr>
      <w:proofErr w:type="gramStart"/>
      <w:r w:rsidRPr="005A3820">
        <w:rPr>
          <w:sz w:val="24"/>
          <w:szCs w:val="24"/>
        </w:rPr>
        <w:t>- в кратчайшие сроки создать автоматизированную информационную систему государственного заказа Санкт-Петербурга, позволяющую в режиме реального времени видеть процесс формирования и проведения  торгов, прогнозы товарного потребления городскими заказчиками на текущ</w:t>
      </w:r>
      <w:r w:rsidR="008D7D59" w:rsidRPr="005A3820">
        <w:rPr>
          <w:sz w:val="24"/>
          <w:szCs w:val="24"/>
        </w:rPr>
        <w:t>и</w:t>
      </w:r>
      <w:r w:rsidRPr="005A3820">
        <w:rPr>
          <w:sz w:val="24"/>
          <w:szCs w:val="24"/>
        </w:rPr>
        <w:t xml:space="preserve">й  и ближайшие два года, с учетом </w:t>
      </w:r>
      <w:r w:rsidR="008D7D59" w:rsidRPr="005A3820">
        <w:rPr>
          <w:sz w:val="24"/>
          <w:szCs w:val="24"/>
        </w:rPr>
        <w:t>изменяющихся</w:t>
      </w:r>
      <w:r w:rsidRPr="005A3820">
        <w:rPr>
          <w:sz w:val="24"/>
          <w:szCs w:val="24"/>
        </w:rPr>
        <w:t xml:space="preserve"> требований  заказчиков к постоянно закупаемой продукции, а также информацию по каждому виду закупки: заказчик, поставщик, предмет закупки, количество, цена, дата поставки и ввода в эксплуатацию; </w:t>
      </w:r>
      <w:proofErr w:type="gramEnd"/>
    </w:p>
    <w:p w:rsidR="007A4C9A" w:rsidRPr="005A3820" w:rsidRDefault="007A4C9A" w:rsidP="007A4C9A">
      <w:pPr>
        <w:ind w:firstLine="708"/>
        <w:jc w:val="both"/>
        <w:rPr>
          <w:sz w:val="24"/>
          <w:szCs w:val="24"/>
        </w:rPr>
      </w:pPr>
      <w:r w:rsidRPr="005A3820">
        <w:rPr>
          <w:sz w:val="24"/>
          <w:szCs w:val="24"/>
        </w:rPr>
        <w:t xml:space="preserve">- </w:t>
      </w:r>
      <w:r w:rsidR="008D7D59" w:rsidRPr="005A3820">
        <w:rPr>
          <w:sz w:val="24"/>
          <w:szCs w:val="24"/>
        </w:rPr>
        <w:t xml:space="preserve">начиная с 2016 года, </w:t>
      </w:r>
      <w:r w:rsidRPr="005A3820">
        <w:rPr>
          <w:sz w:val="24"/>
          <w:szCs w:val="24"/>
        </w:rPr>
        <w:t>добиться размещения государственного з</w:t>
      </w:r>
      <w:r w:rsidR="00397839" w:rsidRPr="005A3820">
        <w:rPr>
          <w:sz w:val="24"/>
          <w:szCs w:val="24"/>
        </w:rPr>
        <w:t>аказа на промышленную продукцию</w:t>
      </w:r>
      <w:r w:rsidRPr="005A3820">
        <w:rPr>
          <w:sz w:val="24"/>
          <w:szCs w:val="24"/>
        </w:rPr>
        <w:t xml:space="preserve"> в размере 80% не позднее первого квартала, предусмотрев в государственном контракте выплату достаточного для начала работ аванса (не менее 30%);</w:t>
      </w:r>
    </w:p>
    <w:p w:rsidR="007A4C9A" w:rsidRPr="005A3820" w:rsidRDefault="007A4C9A" w:rsidP="007A4C9A">
      <w:pPr>
        <w:ind w:firstLine="708"/>
        <w:jc w:val="both"/>
        <w:rPr>
          <w:sz w:val="24"/>
          <w:szCs w:val="24"/>
        </w:rPr>
      </w:pPr>
      <w:r w:rsidRPr="005A3820">
        <w:rPr>
          <w:sz w:val="24"/>
          <w:szCs w:val="24"/>
        </w:rPr>
        <w:t>- на базе существующей</w:t>
      </w:r>
      <w:bookmarkStart w:id="0" w:name="_GoBack"/>
      <w:bookmarkEnd w:id="0"/>
      <w:r w:rsidRPr="005A3820">
        <w:rPr>
          <w:sz w:val="24"/>
          <w:szCs w:val="24"/>
        </w:rPr>
        <w:t xml:space="preserve"> автоматизированной информационной системы государственного заказа Санкт-Петербурга приступить к созданию в городе информационной системы промышленности в соответствии с требованиями Федерального закона «О промышленной политике в РФ».</w:t>
      </w:r>
    </w:p>
    <w:p w:rsidR="00613051" w:rsidRDefault="00613051" w:rsidP="00397839">
      <w:pPr>
        <w:ind w:firstLine="708"/>
        <w:jc w:val="both"/>
        <w:rPr>
          <w:sz w:val="24"/>
          <w:szCs w:val="24"/>
        </w:rPr>
      </w:pPr>
    </w:p>
    <w:p w:rsidR="007A4C9A" w:rsidRPr="005A3820" w:rsidRDefault="007A4C9A" w:rsidP="00397839">
      <w:pPr>
        <w:ind w:firstLine="708"/>
        <w:jc w:val="both"/>
        <w:rPr>
          <w:sz w:val="24"/>
          <w:szCs w:val="24"/>
        </w:rPr>
      </w:pPr>
      <w:r w:rsidRPr="005A3820">
        <w:rPr>
          <w:sz w:val="24"/>
          <w:szCs w:val="24"/>
        </w:rPr>
        <w:t>Спасибо за внимание!</w:t>
      </w:r>
      <w:r w:rsidRPr="005A3820">
        <w:rPr>
          <w:sz w:val="24"/>
          <w:szCs w:val="24"/>
        </w:rPr>
        <w:tab/>
      </w:r>
    </w:p>
    <w:p w:rsidR="0017059F" w:rsidRPr="005A3820" w:rsidRDefault="0017059F" w:rsidP="007A4C9A">
      <w:pPr>
        <w:rPr>
          <w:sz w:val="24"/>
          <w:szCs w:val="24"/>
        </w:rPr>
      </w:pPr>
    </w:p>
    <w:sectPr w:rsidR="0017059F" w:rsidRPr="005A3820" w:rsidSect="00613051">
      <w:headerReference w:type="even" r:id="rId8"/>
      <w:headerReference w:type="default" r:id="rId9"/>
      <w:pgSz w:w="11907" w:h="16839" w:code="9"/>
      <w:pgMar w:top="1134" w:right="850" w:bottom="1134" w:left="1418" w:header="454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790" w:rsidRDefault="003E7790">
      <w:r>
        <w:separator/>
      </w:r>
    </w:p>
  </w:endnote>
  <w:endnote w:type="continuationSeparator" w:id="0">
    <w:p w:rsidR="003E7790" w:rsidRDefault="003E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790" w:rsidRDefault="003E7790">
      <w:r>
        <w:separator/>
      </w:r>
    </w:p>
  </w:footnote>
  <w:footnote w:type="continuationSeparator" w:id="0">
    <w:p w:rsidR="003E7790" w:rsidRDefault="003E7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7C3" w:rsidRDefault="00EC11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A57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57C3">
      <w:rPr>
        <w:rStyle w:val="a4"/>
        <w:noProof/>
      </w:rPr>
      <w:t>1</w:t>
    </w:r>
    <w:r>
      <w:rPr>
        <w:rStyle w:val="a4"/>
      </w:rPr>
      <w:fldChar w:fldCharType="end"/>
    </w:r>
  </w:p>
  <w:p w:rsidR="00BA57C3" w:rsidRDefault="00BA57C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7C3" w:rsidRDefault="00EC11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A57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3051">
      <w:rPr>
        <w:rStyle w:val="a4"/>
        <w:noProof/>
      </w:rPr>
      <w:t>2</w:t>
    </w:r>
    <w:r>
      <w:rPr>
        <w:rStyle w:val="a4"/>
      </w:rPr>
      <w:fldChar w:fldCharType="end"/>
    </w:r>
  </w:p>
  <w:p w:rsidR="00BA57C3" w:rsidRDefault="00BA57C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4526"/>
    <w:multiLevelType w:val="hybridMultilevel"/>
    <w:tmpl w:val="FDF4355C"/>
    <w:lvl w:ilvl="0" w:tplc="64C8E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62F05"/>
    <w:multiLevelType w:val="hybridMultilevel"/>
    <w:tmpl w:val="1012D5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2A47A9"/>
    <w:multiLevelType w:val="hybridMultilevel"/>
    <w:tmpl w:val="C1EE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968EB"/>
    <w:multiLevelType w:val="hybridMultilevel"/>
    <w:tmpl w:val="AC722F88"/>
    <w:lvl w:ilvl="0" w:tplc="64C8E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D4EB5"/>
    <w:multiLevelType w:val="multilevel"/>
    <w:tmpl w:val="AB88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7C3"/>
    <w:rsid w:val="00016ABD"/>
    <w:rsid w:val="000478B9"/>
    <w:rsid w:val="000906A2"/>
    <w:rsid w:val="00092407"/>
    <w:rsid w:val="000A6D38"/>
    <w:rsid w:val="000B040F"/>
    <w:rsid w:val="000D452C"/>
    <w:rsid w:val="000E7D4B"/>
    <w:rsid w:val="00102EAF"/>
    <w:rsid w:val="0010637D"/>
    <w:rsid w:val="00111C52"/>
    <w:rsid w:val="00113CE6"/>
    <w:rsid w:val="00121358"/>
    <w:rsid w:val="00144152"/>
    <w:rsid w:val="0017059F"/>
    <w:rsid w:val="001737EA"/>
    <w:rsid w:val="00194C72"/>
    <w:rsid w:val="001F4410"/>
    <w:rsid w:val="00243316"/>
    <w:rsid w:val="00276554"/>
    <w:rsid w:val="00294CEA"/>
    <w:rsid w:val="002C245C"/>
    <w:rsid w:val="002C4AA0"/>
    <w:rsid w:val="002E5154"/>
    <w:rsid w:val="003170B0"/>
    <w:rsid w:val="00325478"/>
    <w:rsid w:val="00355544"/>
    <w:rsid w:val="003954FD"/>
    <w:rsid w:val="00397839"/>
    <w:rsid w:val="003B5687"/>
    <w:rsid w:val="003E7790"/>
    <w:rsid w:val="00403CD3"/>
    <w:rsid w:val="004202A2"/>
    <w:rsid w:val="00452135"/>
    <w:rsid w:val="004541C2"/>
    <w:rsid w:val="004A0648"/>
    <w:rsid w:val="004B6EF4"/>
    <w:rsid w:val="004C5367"/>
    <w:rsid w:val="004C574C"/>
    <w:rsid w:val="004E3663"/>
    <w:rsid w:val="005526CA"/>
    <w:rsid w:val="00556E02"/>
    <w:rsid w:val="0056282D"/>
    <w:rsid w:val="005761DF"/>
    <w:rsid w:val="005A3820"/>
    <w:rsid w:val="005C5A72"/>
    <w:rsid w:val="005E5542"/>
    <w:rsid w:val="0060758F"/>
    <w:rsid w:val="00613051"/>
    <w:rsid w:val="006254B5"/>
    <w:rsid w:val="0063661A"/>
    <w:rsid w:val="00673C1E"/>
    <w:rsid w:val="0069131E"/>
    <w:rsid w:val="006A7F54"/>
    <w:rsid w:val="0071195C"/>
    <w:rsid w:val="007256CA"/>
    <w:rsid w:val="007A0D14"/>
    <w:rsid w:val="007A4C9A"/>
    <w:rsid w:val="007C4994"/>
    <w:rsid w:val="00816654"/>
    <w:rsid w:val="00822785"/>
    <w:rsid w:val="00855B5A"/>
    <w:rsid w:val="00877546"/>
    <w:rsid w:val="0089056D"/>
    <w:rsid w:val="008D7D59"/>
    <w:rsid w:val="009110A5"/>
    <w:rsid w:val="00926890"/>
    <w:rsid w:val="009319A1"/>
    <w:rsid w:val="00940BCD"/>
    <w:rsid w:val="0095574C"/>
    <w:rsid w:val="00970108"/>
    <w:rsid w:val="00976D53"/>
    <w:rsid w:val="00980262"/>
    <w:rsid w:val="00990650"/>
    <w:rsid w:val="009B511E"/>
    <w:rsid w:val="00A5412F"/>
    <w:rsid w:val="00A63677"/>
    <w:rsid w:val="00A8442B"/>
    <w:rsid w:val="00A86A23"/>
    <w:rsid w:val="00B0393D"/>
    <w:rsid w:val="00B623D5"/>
    <w:rsid w:val="00B67E4A"/>
    <w:rsid w:val="00BA57C3"/>
    <w:rsid w:val="00BE2DA9"/>
    <w:rsid w:val="00BF1B15"/>
    <w:rsid w:val="00C073F8"/>
    <w:rsid w:val="00C34883"/>
    <w:rsid w:val="00C414A9"/>
    <w:rsid w:val="00C702E0"/>
    <w:rsid w:val="00CB760C"/>
    <w:rsid w:val="00D131FD"/>
    <w:rsid w:val="00D35CE4"/>
    <w:rsid w:val="00DB5641"/>
    <w:rsid w:val="00DE2950"/>
    <w:rsid w:val="00DE5BA6"/>
    <w:rsid w:val="00E00E06"/>
    <w:rsid w:val="00E26E51"/>
    <w:rsid w:val="00E333C2"/>
    <w:rsid w:val="00E873E7"/>
    <w:rsid w:val="00EA3048"/>
    <w:rsid w:val="00EC11DC"/>
    <w:rsid w:val="00ED7AF4"/>
    <w:rsid w:val="00EE755B"/>
    <w:rsid w:val="00F3204D"/>
    <w:rsid w:val="00F80BEC"/>
    <w:rsid w:val="00F946F6"/>
    <w:rsid w:val="00FB3B7D"/>
    <w:rsid w:val="00FE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57C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A57C3"/>
  </w:style>
  <w:style w:type="paragraph" w:styleId="a5">
    <w:name w:val="List Paragraph"/>
    <w:basedOn w:val="a"/>
    <w:qFormat/>
    <w:rsid w:val="00562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976D5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rsid w:val="00B623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2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D09E-5553-4CE3-8BD4-780FC64A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Дорогие коллеги</vt:lpstr>
    </vt:vector>
  </TitlesOfParts>
  <Company>HC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коллеги</dc:title>
  <dc:creator>Ирина</dc:creator>
  <cp:lastModifiedBy>Ira</cp:lastModifiedBy>
  <cp:revision>2</cp:revision>
  <cp:lastPrinted>2015-05-28T09:53:00Z</cp:lastPrinted>
  <dcterms:created xsi:type="dcterms:W3CDTF">2015-05-28T09:53:00Z</dcterms:created>
  <dcterms:modified xsi:type="dcterms:W3CDTF">2015-05-28T09:53:00Z</dcterms:modified>
</cp:coreProperties>
</file>